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031E4" w14:textId="77777777" w:rsidR="0001672D" w:rsidRDefault="0001672D" w:rsidP="0001672D">
      <w:r>
        <w:t>11</w:t>
      </w:r>
      <w:r>
        <w:tab/>
        <w:t>GAC Standard Callouts</w:t>
      </w:r>
    </w:p>
    <w:p w14:paraId="1CE6EA19" w14:textId="77777777" w:rsidR="0001672D" w:rsidRDefault="0001672D" w:rsidP="0001672D"/>
    <w:p w14:paraId="61AF74B5" w14:textId="77777777" w:rsidR="0001672D" w:rsidRDefault="0001672D" w:rsidP="0001672D">
      <w:r>
        <w:t>11.1</w:t>
      </w:r>
      <w:r>
        <w:tab/>
        <w:t>General</w:t>
      </w:r>
    </w:p>
    <w:p w14:paraId="231D235D" w14:textId="77777777" w:rsidR="0001672D" w:rsidRDefault="0001672D" w:rsidP="0001672D"/>
    <w:p w14:paraId="2FE277EF" w14:textId="77777777" w:rsidR="0001672D" w:rsidRDefault="0001672D" w:rsidP="0001672D">
      <w:r>
        <w:t>Callouts are generally made by the PM but are sometimes required of the PF or the first pilot to become aware of a requirement. Whenever a callout is missed, the other pilot can make the callout or query the responsible pilot with the question, “callout?” Pilots need not make individual callouts which are made by an automated system, such as EGPWS, which makes the specific callout. Where a conflict exists, the AFM/AOM has precedence.</w:t>
      </w:r>
    </w:p>
    <w:p w14:paraId="1E1FDACD" w14:textId="77777777" w:rsidR="0001672D" w:rsidRDefault="0001672D" w:rsidP="0001672D">
      <w:r>
        <w:t>Callouts are listed below.</w:t>
      </w:r>
    </w:p>
    <w:p w14:paraId="4719AF2F" w14:textId="77777777" w:rsidR="0001672D" w:rsidRDefault="0001672D" w:rsidP="0001672D"/>
    <w:p w14:paraId="3F626734" w14:textId="77777777" w:rsidR="0001672D" w:rsidRDefault="0001672D" w:rsidP="0001672D">
      <w:r>
        <w:t>Callouts shown in “Bold Text.”</w:t>
      </w:r>
      <w:r>
        <w:tab/>
        <w:t>Actions shown with bullets (•) in plain text.</w:t>
      </w:r>
    </w:p>
    <w:p w14:paraId="3D1E1A85" w14:textId="6B571FCB" w:rsidR="0001672D" w:rsidRDefault="0001672D" w:rsidP="0001672D"/>
    <w:p w14:paraId="086BAB81" w14:textId="0B576598" w:rsidR="00842784" w:rsidRDefault="00842784" w:rsidP="0001672D">
      <w:r>
        <w:rPr>
          <w:noProof/>
        </w:rPr>
        <w:lastRenderedPageBreak/>
        <w:drawing>
          <wp:inline distT="0" distB="0" distL="0" distR="0" wp14:anchorId="5DF231A4" wp14:editId="28863208">
            <wp:extent cx="491490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4914900" cy="419100"/>
                    </a:xfrm>
                    <a:prstGeom prst="rect">
                      <a:avLst/>
                    </a:prstGeom>
                  </pic:spPr>
                </pic:pic>
              </a:graphicData>
            </a:graphic>
          </wp:inline>
        </w:drawing>
      </w:r>
      <w:r>
        <w:rPr>
          <w:noProof/>
        </w:rPr>
        <w:drawing>
          <wp:inline distT="0" distB="0" distL="0" distR="0" wp14:anchorId="35C883B3" wp14:editId="1DD7CE46">
            <wp:extent cx="5943600" cy="7120255"/>
            <wp:effectExtent l="0" t="0" r="0" b="444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7120255"/>
                    </a:xfrm>
                    <a:prstGeom prst="rect">
                      <a:avLst/>
                    </a:prstGeom>
                  </pic:spPr>
                </pic:pic>
              </a:graphicData>
            </a:graphic>
          </wp:inline>
        </w:drawing>
      </w:r>
      <w:r>
        <w:rPr>
          <w:noProof/>
        </w:rPr>
        <w:lastRenderedPageBreak/>
        <w:drawing>
          <wp:inline distT="0" distB="0" distL="0" distR="0" wp14:anchorId="2CE8E402" wp14:editId="154B3676">
            <wp:extent cx="5829935" cy="822960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829935" cy="8229600"/>
                    </a:xfrm>
                    <a:prstGeom prst="rect">
                      <a:avLst/>
                    </a:prstGeom>
                  </pic:spPr>
                </pic:pic>
              </a:graphicData>
            </a:graphic>
          </wp:inline>
        </w:drawing>
      </w:r>
      <w:r>
        <w:rPr>
          <w:noProof/>
        </w:rPr>
        <w:lastRenderedPageBreak/>
        <w:drawing>
          <wp:inline distT="0" distB="0" distL="0" distR="0" wp14:anchorId="0512E01C" wp14:editId="28C29706">
            <wp:extent cx="5817235" cy="82296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17235" cy="8229600"/>
                    </a:xfrm>
                    <a:prstGeom prst="rect">
                      <a:avLst/>
                    </a:prstGeom>
                  </pic:spPr>
                </pic:pic>
              </a:graphicData>
            </a:graphic>
          </wp:inline>
        </w:drawing>
      </w:r>
      <w:r>
        <w:rPr>
          <w:noProof/>
        </w:rPr>
        <w:lastRenderedPageBreak/>
        <w:drawing>
          <wp:inline distT="0" distB="0" distL="0" distR="0" wp14:anchorId="430541B1" wp14:editId="0DCB65A1">
            <wp:extent cx="5134610" cy="822960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34610" cy="8229600"/>
                    </a:xfrm>
                    <a:prstGeom prst="rect">
                      <a:avLst/>
                    </a:prstGeom>
                  </pic:spPr>
                </pic:pic>
              </a:graphicData>
            </a:graphic>
          </wp:inline>
        </w:drawing>
      </w:r>
      <w:r>
        <w:rPr>
          <w:noProof/>
        </w:rPr>
        <w:lastRenderedPageBreak/>
        <w:drawing>
          <wp:inline distT="0" distB="0" distL="0" distR="0" wp14:anchorId="7E65C22D" wp14:editId="5C93AE56">
            <wp:extent cx="4744085" cy="8229600"/>
            <wp:effectExtent l="0" t="0" r="5715" b="0"/>
            <wp:docPr id="6" name="Picture 6"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abl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4744085" cy="8229600"/>
                    </a:xfrm>
                    <a:prstGeom prst="rect">
                      <a:avLst/>
                    </a:prstGeom>
                  </pic:spPr>
                </pic:pic>
              </a:graphicData>
            </a:graphic>
          </wp:inline>
        </w:drawing>
      </w:r>
      <w:r w:rsidRPr="00842784">
        <w:rPr>
          <w:noProof/>
        </w:rPr>
        <w:t xml:space="preserve"> </w:t>
      </w:r>
      <w:r>
        <w:rPr>
          <w:noProof/>
        </w:rPr>
        <w:lastRenderedPageBreak/>
        <w:drawing>
          <wp:inline distT="0" distB="0" distL="0" distR="0" wp14:anchorId="52F1BEEA" wp14:editId="1F35E7B5">
            <wp:extent cx="5943600" cy="5055235"/>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5055235"/>
                    </a:xfrm>
                    <a:prstGeom prst="rect">
                      <a:avLst/>
                    </a:prstGeom>
                  </pic:spPr>
                </pic:pic>
              </a:graphicData>
            </a:graphic>
          </wp:inline>
        </w:drawing>
      </w:r>
      <w:r>
        <w:rPr>
          <w:noProof/>
        </w:rPr>
        <w:t xml:space="preserve"> </w:t>
      </w:r>
      <w:r>
        <w:rPr>
          <w:noProof/>
        </w:rPr>
        <w:lastRenderedPageBreak/>
        <w:drawing>
          <wp:inline distT="0" distB="0" distL="0" distR="0" wp14:anchorId="7E5D96AB" wp14:editId="0D32AD86">
            <wp:extent cx="4876165" cy="8229600"/>
            <wp:effectExtent l="0" t="0" r="635"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876165" cy="8229600"/>
                    </a:xfrm>
                    <a:prstGeom prst="rect">
                      <a:avLst/>
                    </a:prstGeom>
                  </pic:spPr>
                </pic:pic>
              </a:graphicData>
            </a:graphic>
          </wp:inline>
        </w:drawing>
      </w:r>
      <w:r>
        <w:rPr>
          <w:noProof/>
        </w:rPr>
        <w:lastRenderedPageBreak/>
        <w:drawing>
          <wp:inline distT="0" distB="0" distL="0" distR="0" wp14:anchorId="760E3376" wp14:editId="534B9455">
            <wp:extent cx="5093335" cy="8229600"/>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93335" cy="8229600"/>
                    </a:xfrm>
                    <a:prstGeom prst="rect">
                      <a:avLst/>
                    </a:prstGeom>
                  </pic:spPr>
                </pic:pic>
              </a:graphicData>
            </a:graphic>
          </wp:inline>
        </w:drawing>
      </w:r>
      <w:r>
        <w:rPr>
          <w:noProof/>
        </w:rPr>
        <w:lastRenderedPageBreak/>
        <w:drawing>
          <wp:inline distT="0" distB="0" distL="0" distR="0" wp14:anchorId="2EA0B8F0" wp14:editId="0F36D14B">
            <wp:extent cx="5943600" cy="331978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319780"/>
                    </a:xfrm>
                    <a:prstGeom prst="rect">
                      <a:avLst/>
                    </a:prstGeom>
                  </pic:spPr>
                </pic:pic>
              </a:graphicData>
            </a:graphic>
          </wp:inline>
        </w:drawing>
      </w:r>
    </w:p>
    <w:sectPr w:rsidR="00842784" w:rsidSect="00B54F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E28"/>
    <w:rsid w:val="0001672D"/>
    <w:rsid w:val="000A002A"/>
    <w:rsid w:val="003F7841"/>
    <w:rsid w:val="00842784"/>
    <w:rsid w:val="00B46E28"/>
    <w:rsid w:val="00B54FDB"/>
    <w:rsid w:val="00C80BB6"/>
    <w:rsid w:val="00D8365A"/>
    <w:rsid w:val="00FF1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CA4572"/>
  <w15:chartTrackingRefBased/>
  <w15:docId w15:val="{6BBE21C1-BEB6-4D40-961C-3731DCC64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89</Words>
  <Characters>508</Characters>
  <Application>Microsoft Office Word</Application>
  <DocSecurity>0</DocSecurity>
  <Lines>4</Lines>
  <Paragraphs>1</Paragraphs>
  <ScaleCrop>false</ScaleCrop>
  <Company/>
  <LinksUpToDate>false</LinksUpToDate>
  <CharactersWithSpaces>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Albright</dc:creator>
  <cp:keywords/>
  <dc:description/>
  <cp:lastModifiedBy>James Albright</cp:lastModifiedBy>
  <cp:revision>3</cp:revision>
  <dcterms:created xsi:type="dcterms:W3CDTF">2022-08-13T20:58:00Z</dcterms:created>
  <dcterms:modified xsi:type="dcterms:W3CDTF">2022-08-15T14:08:00Z</dcterms:modified>
</cp:coreProperties>
</file>