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C11C" w14:textId="77777777" w:rsidR="00F87F90" w:rsidRDefault="00F87F90" w:rsidP="00F87F90">
      <w:pPr>
        <w:jc w:val="center"/>
      </w:pPr>
      <w:r>
        <w:t>Continuous Improvement Opportunity Form</w:t>
      </w:r>
    </w:p>
    <w:p w14:paraId="6988446F" w14:textId="77777777" w:rsidR="00F87F90" w:rsidRDefault="00F87F90" w:rsidP="00F87F90">
      <w:r>
        <w:rPr>
          <w:noProof/>
        </w:rPr>
        <w:drawing>
          <wp:inline distT="0" distB="0" distL="0" distR="0" wp14:anchorId="08EC5B37" wp14:editId="6E740ADE">
            <wp:extent cx="5943600" cy="7224395"/>
            <wp:effectExtent l="0" t="0" r="0" b="1905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2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63A6E" w14:textId="77777777" w:rsidR="00F87F90" w:rsidRDefault="00F87F90" w:rsidP="00F87F90"/>
    <w:p w14:paraId="1CFF0C40" w14:textId="77777777" w:rsidR="00355A1F" w:rsidRDefault="00355A1F"/>
    <w:sectPr w:rsidR="00355A1F" w:rsidSect="00B54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90"/>
    <w:rsid w:val="000A002A"/>
    <w:rsid w:val="00355A1F"/>
    <w:rsid w:val="003F7841"/>
    <w:rsid w:val="00597044"/>
    <w:rsid w:val="00852370"/>
    <w:rsid w:val="008C1B74"/>
    <w:rsid w:val="00A7341F"/>
    <w:rsid w:val="00B54FDB"/>
    <w:rsid w:val="00BD688B"/>
    <w:rsid w:val="00C80BB6"/>
    <w:rsid w:val="00D8365A"/>
    <w:rsid w:val="00F762F2"/>
    <w:rsid w:val="00F87F90"/>
    <w:rsid w:val="00FB288A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4586EC"/>
  <w15:chartTrackingRefBased/>
  <w15:docId w15:val="{779FC28D-8A9E-474B-B282-90DCB80D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9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F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F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F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F90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F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F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F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F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F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F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F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7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F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7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F90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7F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F9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7F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F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Albright</dc:creator>
  <cp:keywords/>
  <dc:description/>
  <cp:lastModifiedBy>James Albright</cp:lastModifiedBy>
  <cp:revision>1</cp:revision>
  <dcterms:created xsi:type="dcterms:W3CDTF">2024-06-15T18:24:00Z</dcterms:created>
  <dcterms:modified xsi:type="dcterms:W3CDTF">2024-06-15T18:25:00Z</dcterms:modified>
</cp:coreProperties>
</file>